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8C" w:rsidRDefault="00CF5C8C" w:rsidP="00CF5C8C">
      <w:pPr>
        <w:ind w:left="5681"/>
      </w:pPr>
      <w:r>
        <w:t>Приложение № 2</w:t>
      </w:r>
    </w:p>
    <w:p w:rsidR="00CF5C8C" w:rsidRDefault="00CF5C8C" w:rsidP="00CF5C8C">
      <w:pPr>
        <w:spacing w:after="240"/>
        <w:ind w:left="5683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CF5C8C" w:rsidRPr="001E74EE" w:rsidRDefault="00CF5C8C" w:rsidP="00CF5C8C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CF5C8C" w:rsidRDefault="00CF5C8C" w:rsidP="00CF5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>
        <w:rPr>
          <w:b/>
          <w:bCs/>
          <w:sz w:val="24"/>
          <w:szCs w:val="24"/>
        </w:rPr>
        <w:t>О ВЫДАЧЕ РАЗРЕШЕНИЯ НА ВРЕМЕННОЕ ПРОЖИВАНИЕ</w:t>
      </w:r>
      <w:r>
        <w:rPr>
          <w:b/>
          <w:bCs/>
          <w:sz w:val="24"/>
          <w:szCs w:val="24"/>
        </w:rPr>
        <w:br/>
        <w:t>ИНОСТРАННОМУ ГРАЖДАНИНУ (ЛИЦУ БЕЗ ГРАЖДАНСТВА),</w:t>
      </w:r>
      <w:r>
        <w:rPr>
          <w:b/>
          <w:bCs/>
          <w:sz w:val="24"/>
          <w:szCs w:val="24"/>
        </w:rPr>
        <w:br/>
        <w:t>НЕ ДОСТИГШЕМУ ВОСЕМНАДЦАТИЛЕТНЕГО ВОЗРАСТА,</w:t>
      </w:r>
      <w:r>
        <w:rPr>
          <w:b/>
          <w:bCs/>
          <w:sz w:val="24"/>
          <w:szCs w:val="24"/>
        </w:rPr>
        <w:br/>
        <w:t>ЛИБО ИНОСТРАННОМУ ГРАЖДАНИНУ (ЛИЦУ БЕЗ ГРАЖДАНСТВА),</w:t>
      </w:r>
      <w:r>
        <w:rPr>
          <w:b/>
          <w:bCs/>
          <w:sz w:val="24"/>
          <w:szCs w:val="24"/>
        </w:rPr>
        <w:br/>
        <w:t>ДОСТИГШЕМУ ВОСЕМНАДЦАТИЛЕТНЕГО ВОЗРАСТА</w:t>
      </w:r>
      <w:r>
        <w:rPr>
          <w:b/>
          <w:bCs/>
          <w:sz w:val="24"/>
          <w:szCs w:val="24"/>
        </w:rPr>
        <w:br/>
        <w:t>И ПРИЗНАННОМУ НЕДЕЕСПОСОБНЫМ</w:t>
      </w:r>
      <w:r>
        <w:rPr>
          <w:b/>
          <w:bCs/>
          <w:sz w:val="24"/>
          <w:szCs w:val="24"/>
        </w:rPr>
        <w:br/>
        <w:t>ИЛИ ОГРАНИЧЕННОМУ В ДЕЕСПОСОБНОСТИ</w:t>
      </w:r>
    </w:p>
    <w:p w:rsidR="00CF5C8C" w:rsidRDefault="00CF5C8C" w:rsidP="00CF5C8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F5C8C" w:rsidRDefault="00CF5C8C" w:rsidP="00CF5C8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CF5C8C" w:rsidTr="00E4089D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5C8C" w:rsidRDefault="00CF5C8C" w:rsidP="00E4089D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CF5C8C" w:rsidRDefault="00CF5C8C" w:rsidP="00E4089D">
            <w:pPr>
              <w:jc w:val="center"/>
            </w:pPr>
            <w:r>
              <w:t>(35 мм х 45 мм)</w:t>
            </w: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</w:tr>
    </w:tbl>
    <w:p w:rsidR="00CF5C8C" w:rsidRDefault="00CF5C8C" w:rsidP="00CF5C8C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разрешение на временное проживание моему сыну/дочери/усыновленному ребенку/лицу, над которым установлена моя опека</w:t>
      </w:r>
      <w:r>
        <w:rPr>
          <w:sz w:val="24"/>
          <w:szCs w:val="24"/>
        </w:rPr>
        <w:br/>
      </w:r>
    </w:p>
    <w:tbl>
      <w:tblPr>
        <w:tblW w:w="88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79"/>
        <w:gridCol w:w="2226"/>
      </w:tblGrid>
      <w:tr w:rsidR="00CF5C8C" w:rsidTr="00E4089D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попечительство, в пределах квоты, 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3303D4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Pr="001E74EE" w:rsidRDefault="00CF5C8C" w:rsidP="00E4089D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</w:tr>
    </w:tbl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(ненужное зачеркнуть/указать основание, дающее право обратиться за получением разрешения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на временное проживание без учета квоты в соответствии с пункт</w:t>
      </w:r>
      <w:r w:rsidR="00C17E42">
        <w:t>ами</w:t>
      </w:r>
      <w:r>
        <w:t xml:space="preserve"> 3</w:t>
      </w:r>
      <w:r w:rsidR="00C17E42">
        <w:t xml:space="preserve"> и 3.1</w:t>
      </w:r>
      <w:r>
        <w:t xml:space="preserve"> статьи 6 Федерального закона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от 25 июля 2002 г. № 115-ФЗ «О правовом положении иностранных граждан в Российской Федерации»)</w:t>
      </w:r>
    </w:p>
    <w:p w:rsidR="00CF5C8C" w:rsidRDefault="00CF5C8C" w:rsidP="00CF5C8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временное проживание получает совместно с родителями (одним из</w:t>
      </w:r>
      <w:r>
        <w:t> </w:t>
      </w:r>
      <w:r>
        <w:rPr>
          <w:sz w:val="24"/>
          <w:szCs w:val="24"/>
        </w:rPr>
        <w:t>родителей), усыновителем, опекуном, попечителем/без них (ненужное зачеркнуть).</w:t>
      </w:r>
    </w:p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лице, в отношении которого заявление подается: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</w:p>
    <w:p w:rsidR="00CF5C8C" w:rsidRDefault="00CF5C8C" w:rsidP="00CF5C8C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 и имя указываются буквами</w:t>
      </w: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t>личность), в случае изменения указать прежние фамилии, имена, отчества, причину и дату изменений)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515"/>
        <w:gridCol w:w="879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Число, месяц и год рождения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 Место рождения  </w:t>
      </w:r>
    </w:p>
    <w:p w:rsidR="00CF5C8C" w:rsidRDefault="00CF5C8C" w:rsidP="00CF5C8C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  <w:r>
        <w:rPr>
          <w:sz w:val="24"/>
          <w:szCs w:val="24"/>
        </w:rPr>
        <w:t>5. Гражданство (подданство) какого иностранного государства имеет в настоящее</w:t>
      </w:r>
      <w:r>
        <w:rPr>
          <w:sz w:val="24"/>
          <w:szCs w:val="24"/>
        </w:rPr>
        <w:br/>
        <w:t xml:space="preserve">время (имел прежде)  </w:t>
      </w:r>
    </w:p>
    <w:p w:rsidR="00CF5C8C" w:rsidRPr="004D18D6" w:rsidRDefault="00CF5C8C" w:rsidP="00CF5C8C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6. Документ, удостоверяющий личность  </w:t>
      </w:r>
    </w:p>
    <w:p w:rsidR="00CF5C8C" w:rsidRDefault="00CF5C8C" w:rsidP="00CF5C8C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выдан, в случае,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если сведения о ребенке внесены в документ, удостоверяющий личность родителя, указываются реквизиты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этого документа)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693"/>
        <w:gridCol w:w="2268"/>
        <w:gridCol w:w="2381"/>
      </w:tblGrid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CF5C8C" w:rsidRPr="00BB19C6" w:rsidRDefault="00CF5C8C" w:rsidP="00CF5C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CF5C8C" w:rsidRPr="004D18D6" w:rsidRDefault="00CF5C8C" w:rsidP="00CF5C8C">
      <w:pPr>
        <w:pBdr>
          <w:top w:val="single" w:sz="4" w:space="1" w:color="auto"/>
        </w:pBdr>
        <w:ind w:left="6285"/>
        <w:jc w:val="both"/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spacing w:after="360"/>
        <w:jc w:val="center"/>
      </w:pPr>
      <w:r>
        <w:t xml:space="preserve">(при наличии судимости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CF5C8C" w:rsidTr="00E4089D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7C26AA" w:rsidRDefault="00CF5C8C" w:rsidP="00E4089D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законном представителе, обратившемся с заявлением: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10. Фамилия, имя, отчество (при их наличии)  </w:t>
      </w:r>
    </w:p>
    <w:p w:rsidR="00CF5C8C" w:rsidRPr="00F77523" w:rsidRDefault="00CF5C8C" w:rsidP="00CF5C8C">
      <w:pPr>
        <w:pBdr>
          <w:top w:val="single" w:sz="4" w:space="1" w:color="auto"/>
        </w:pBdr>
        <w:ind w:left="4774"/>
        <w:rPr>
          <w:spacing w:val="-2"/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>(в случае изменения указать прежние фамилии, имена, отчества, причину и дату их изменения)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992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13. Место рождения  </w:t>
      </w:r>
    </w:p>
    <w:p w:rsidR="00CF5C8C" w:rsidRDefault="00CF5C8C" w:rsidP="00CF5C8C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14. Место жительства (пребывания)  </w:t>
      </w:r>
    </w:p>
    <w:p w:rsidR="00CF5C8C" w:rsidRPr="00F77523" w:rsidRDefault="00CF5C8C" w:rsidP="00CF5C8C">
      <w:pPr>
        <w:pBdr>
          <w:top w:val="single" w:sz="4" w:space="1" w:color="auto"/>
        </w:pBdr>
        <w:ind w:left="3799"/>
        <w:jc w:val="center"/>
      </w:pPr>
      <w:r>
        <w:t>(индекс, республика, край, область,</w:t>
      </w: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населенный пункт, улица, дом, корпус, квартира,</w:t>
      </w: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номер телефона (домашний и мобильный), адрес электронной почты)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15. Документ, удостоверяющий личность,  </w:t>
      </w:r>
    </w:p>
    <w:p w:rsidR="00CF5C8C" w:rsidRDefault="00CF5C8C" w:rsidP="00CF5C8C">
      <w:pPr>
        <w:pBdr>
          <w:top w:val="single" w:sz="4" w:space="1" w:color="auto"/>
        </w:pBdr>
        <w:ind w:left="4423"/>
        <w:jc w:val="center"/>
      </w:pPr>
      <w:r>
        <w:t>(номер и серия документа, кем и когда выдан)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Pr="00F77523" w:rsidRDefault="00CF5C8C" w:rsidP="00CF5C8C">
      <w:pPr>
        <w:rPr>
          <w:spacing w:val="-3"/>
          <w:sz w:val="24"/>
          <w:szCs w:val="24"/>
        </w:rPr>
      </w:pPr>
      <w:r w:rsidRPr="00F77523">
        <w:rPr>
          <w:spacing w:val="-3"/>
          <w:sz w:val="24"/>
          <w:szCs w:val="24"/>
        </w:rPr>
        <w:t xml:space="preserve">16. Разрешение на временное проживание в Российской Федерации (при наличии)  </w:t>
      </w:r>
    </w:p>
    <w:p w:rsidR="00CF5C8C" w:rsidRPr="00F77523" w:rsidRDefault="00CF5C8C" w:rsidP="00CF5C8C">
      <w:pPr>
        <w:pBdr>
          <w:top w:val="single" w:sz="4" w:space="1" w:color="auto"/>
        </w:pBdr>
        <w:ind w:left="8352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(серия, номер и дата выдачи)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17. Вид на жительство в Российской Федерации (при наличии)  </w:t>
      </w:r>
    </w:p>
    <w:p w:rsidR="00CF5C8C" w:rsidRPr="001D119D" w:rsidRDefault="00CF5C8C" w:rsidP="00CF5C8C">
      <w:pPr>
        <w:pBdr>
          <w:top w:val="single" w:sz="4" w:space="1" w:color="auto"/>
        </w:pBdr>
        <w:ind w:left="6565"/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Pr="00EB2599" w:rsidRDefault="00CF5C8C" w:rsidP="00CF5C8C">
      <w:pPr>
        <w:pBdr>
          <w:top w:val="single" w:sz="4" w:space="1" w:color="auto"/>
        </w:pBdr>
        <w:spacing w:after="240"/>
        <w:jc w:val="center"/>
      </w:pPr>
      <w:r>
        <w:t>(необходимо перечислить документы, прилагаемые к заявлению)</w:t>
      </w:r>
    </w:p>
    <w:p w:rsidR="00CF5C8C" w:rsidRPr="00EB2599" w:rsidRDefault="00CF5C8C" w:rsidP="00CF5C8C">
      <w:pPr>
        <w:keepNext/>
        <w:ind w:firstLine="567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lastRenderedPageBreak/>
        <w:t>Заявление и представленные документы прошу направить: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CF5C8C" w:rsidRDefault="00CF5C8C" w:rsidP="00CF5C8C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основаниями для отказа в предоставлении государственной услуги ознакомлен.</w:t>
      </w:r>
    </w:p>
    <w:p w:rsidR="00CF5C8C" w:rsidRDefault="00CF5C8C" w:rsidP="00CF5C8C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CF5C8C" w:rsidRDefault="00CF5C8C" w:rsidP="00CF5C8C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CF5C8C" w:rsidRDefault="00CF5C8C" w:rsidP="00CF5C8C">
      <w:pPr>
        <w:spacing w:line="228" w:lineRule="auto"/>
        <w:ind w:right="5385"/>
        <w:jc w:val="center"/>
        <w:rPr>
          <w:sz w:val="24"/>
          <w:szCs w:val="24"/>
        </w:rPr>
      </w:pPr>
    </w:p>
    <w:p w:rsidR="00CF5C8C" w:rsidRPr="00660F0A" w:rsidRDefault="00CF5C8C" w:rsidP="00CF5C8C">
      <w:pPr>
        <w:pBdr>
          <w:top w:val="single" w:sz="4" w:space="1" w:color="auto"/>
        </w:pBdr>
        <w:spacing w:after="240" w:line="228" w:lineRule="auto"/>
        <w:ind w:right="5385"/>
        <w:jc w:val="center"/>
      </w:pPr>
      <w:r w:rsidRPr="00660F0A">
        <w:t>(подпись законного представителя)</w:t>
      </w:r>
    </w:p>
    <w:p w:rsidR="00CF5C8C" w:rsidRPr="00B6718E" w:rsidRDefault="00CF5C8C" w:rsidP="00CF5C8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CF5C8C" w:rsidTr="00E4089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5C8C" w:rsidRPr="00C17E42" w:rsidRDefault="00CF5C8C" w:rsidP="00CF5C8C">
      <w:pPr>
        <w:spacing w:before="240"/>
        <w:ind w:firstLine="567"/>
        <w:jc w:val="both"/>
        <w:rPr>
          <w:color w:val="000000"/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  <w:proofErr w:type="spellStart"/>
      <w:r w:rsidR="005138CF" w:rsidRPr="005138CF">
        <w:rPr>
          <w:sz w:val="24"/>
          <w:szCs w:val="24"/>
        </w:rPr>
        <w:t>ruscons</w:t>
      </w:r>
      <w:proofErr w:type="spellEnd"/>
      <w:r w:rsidR="00C17E42">
        <w:rPr>
          <w:sz w:val="24"/>
          <w:szCs w:val="24"/>
          <w:lang w:val="en-US"/>
        </w:rPr>
        <w:t>kg</w:t>
      </w:r>
      <w:r w:rsidR="005138CF" w:rsidRPr="005138CF">
        <w:rPr>
          <w:sz w:val="24"/>
          <w:szCs w:val="24"/>
        </w:rPr>
        <w:t>@</w:t>
      </w:r>
      <w:r w:rsidR="00C17E42">
        <w:rPr>
          <w:sz w:val="24"/>
          <w:szCs w:val="24"/>
          <w:lang w:val="en-US"/>
        </w:rPr>
        <w:t>mid</w:t>
      </w:r>
      <w:r w:rsidR="005138CF" w:rsidRPr="005138CF">
        <w:rPr>
          <w:sz w:val="24"/>
          <w:szCs w:val="24"/>
        </w:rPr>
        <w:t>.</w:t>
      </w:r>
      <w:r w:rsidR="00C17E42">
        <w:rPr>
          <w:sz w:val="24"/>
          <w:szCs w:val="24"/>
          <w:lang w:val="en-US"/>
        </w:rPr>
        <w:t>ru</w:t>
      </w:r>
      <w:bookmarkStart w:id="0" w:name="_GoBack"/>
      <w:bookmarkEnd w:id="0"/>
    </w:p>
    <w:p w:rsidR="00CF5C8C" w:rsidRPr="007C26AA" w:rsidRDefault="00CF5C8C" w:rsidP="00CF5C8C">
      <w:pPr>
        <w:pBdr>
          <w:top w:val="single" w:sz="4" w:space="1" w:color="auto"/>
        </w:pBdr>
        <w:ind w:left="1389"/>
        <w:jc w:val="both"/>
        <w:rPr>
          <w:sz w:val="2"/>
          <w:szCs w:val="2"/>
        </w:rPr>
      </w:pPr>
    </w:p>
    <w:p w:rsidR="00CF5C8C" w:rsidRDefault="00CF5C8C" w:rsidP="00CF5C8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CF5C8C" w:rsidTr="00E4089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(инициалы,</w:t>
            </w:r>
            <w:r>
              <w:br/>
              <w:t>фамилия)</w:t>
            </w:r>
            <w:r w:rsidRPr="00B6718E">
              <w:rPr>
                <w:vertAlign w:val="superscript"/>
              </w:rPr>
              <w:t>1</w:t>
            </w: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AB5790" w:rsidRDefault="00AB5790"/>
    <w:sectPr w:rsidR="00AB5790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B"/>
    <w:rsid w:val="000E58CB"/>
    <w:rsid w:val="005138CF"/>
    <w:rsid w:val="00AB5790"/>
    <w:rsid w:val="00C17E42"/>
    <w:rsid w:val="00C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2020-07-28T06:03:00Z</dcterms:created>
  <dcterms:modified xsi:type="dcterms:W3CDTF">2021-12-13T10:36:00Z</dcterms:modified>
</cp:coreProperties>
</file>